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194" w14:textId="77777777" w:rsidR="008533E5" w:rsidRPr="00794837" w:rsidRDefault="008533E5" w:rsidP="008533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color w:val="000000"/>
          <w:sz w:val="20"/>
          <w:szCs w:val="20"/>
        </w:rPr>
      </w:pP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4837">
        <w:rPr>
          <w:rFonts w:ascii="Arial" w:hAnsi="Arial" w:cs="Arial"/>
          <w:sz w:val="20"/>
          <w:szCs w:val="20"/>
          <w:lang w:val="de-DE"/>
        </w:rPr>
        <w:t>sprawy</w:t>
      </w:r>
      <w:proofErr w:type="spellEnd"/>
      <w:r w:rsidRPr="00794837">
        <w:rPr>
          <w:rFonts w:ascii="Arial" w:hAnsi="Arial" w:cs="Arial"/>
          <w:sz w:val="20"/>
          <w:szCs w:val="20"/>
          <w:lang w:val="de-DE"/>
        </w:rPr>
        <w:t xml:space="preserve">: </w:t>
      </w:r>
      <w:r w:rsidRPr="009E455C">
        <w:rPr>
          <w:rFonts w:ascii="Arial" w:hAnsi="Arial" w:cs="Arial"/>
          <w:b/>
          <w:sz w:val="20"/>
          <w:szCs w:val="20"/>
        </w:rPr>
        <w:t>SOSW/P/1/2022</w:t>
      </w:r>
      <w:r w:rsidRPr="00DB32E4"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</w:t>
      </w:r>
      <w:r w:rsidRPr="00794837">
        <w:rPr>
          <w:rFonts w:ascii="Arial" w:hAnsi="Arial" w:cs="Arial"/>
          <w:sz w:val="20"/>
          <w:szCs w:val="20"/>
          <w:lang w:val="de-DE"/>
        </w:rPr>
        <w:t xml:space="preserve">Kraków, dnia </w:t>
      </w:r>
      <w:r>
        <w:rPr>
          <w:rFonts w:ascii="Arial" w:hAnsi="Arial" w:cs="Arial"/>
          <w:sz w:val="20"/>
          <w:szCs w:val="20"/>
          <w:lang w:val="de-DE"/>
        </w:rPr>
        <w:t>26.07.</w:t>
      </w:r>
      <w:r w:rsidRPr="00794837">
        <w:rPr>
          <w:rFonts w:ascii="Arial" w:hAnsi="Arial" w:cs="Arial"/>
          <w:sz w:val="20"/>
          <w:szCs w:val="20"/>
          <w:lang w:val="de-DE"/>
        </w:rPr>
        <w:t>2022r.</w:t>
      </w:r>
      <w:r w:rsidRPr="00794837"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</w:p>
    <w:p w14:paraId="17E020DC" w14:textId="77777777" w:rsidR="008533E5" w:rsidRPr="00794837" w:rsidRDefault="008533E5" w:rsidP="008533E5">
      <w:pPr>
        <w:rPr>
          <w:rFonts w:ascii="Arial" w:hAnsi="Arial" w:cs="Arial"/>
          <w:sz w:val="20"/>
          <w:szCs w:val="20"/>
        </w:rPr>
      </w:pPr>
    </w:p>
    <w:p w14:paraId="0C596673" w14:textId="77777777" w:rsidR="008533E5" w:rsidRDefault="008533E5" w:rsidP="008533E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94837">
        <w:rPr>
          <w:rFonts w:ascii="Arial" w:hAnsi="Arial" w:cs="Arial"/>
          <w:sz w:val="20"/>
          <w:szCs w:val="20"/>
          <w:u w:val="single"/>
        </w:rPr>
        <w:t xml:space="preserve">Zamawiający: </w:t>
      </w:r>
    </w:p>
    <w:p w14:paraId="5CBC0B0A" w14:textId="77777777" w:rsidR="008533E5" w:rsidRPr="00275BC7" w:rsidRDefault="008533E5" w:rsidP="008533E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3500607D" w14:textId="77777777" w:rsidR="008533E5" w:rsidRDefault="008533E5" w:rsidP="008533E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ul. Praska 64, 30-322 Kraków</w:t>
      </w:r>
      <w:bookmarkStart w:id="0" w:name="_Hlk107386243"/>
    </w:p>
    <w:p w14:paraId="6A827DCA" w14:textId="77777777" w:rsidR="008533E5" w:rsidRDefault="008533E5" w:rsidP="008533E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Pr="00275BC7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275BC7">
          <w:rPr>
            <w:rStyle w:val="Hipercze"/>
            <w:rFonts w:ascii="Arial" w:hAnsi="Arial" w:cs="Arial"/>
            <w:sz w:val="20"/>
            <w:szCs w:val="20"/>
          </w:rPr>
          <w:t>przetargi@sosw3krakow.pl</w:t>
        </w:r>
      </w:hyperlink>
      <w:r w:rsidRPr="00275BC7">
        <w:rPr>
          <w:rFonts w:ascii="Arial" w:hAnsi="Arial" w:cs="Arial"/>
          <w:sz w:val="20"/>
          <w:szCs w:val="20"/>
        </w:rPr>
        <w:t xml:space="preserve"> </w:t>
      </w:r>
    </w:p>
    <w:p w14:paraId="2B209B2E" w14:textId="77777777" w:rsidR="008533E5" w:rsidRDefault="008533E5" w:rsidP="008533E5">
      <w:pPr>
        <w:spacing w:after="0" w:line="240" w:lineRule="auto"/>
        <w:ind w:right="-284"/>
        <w:jc w:val="both"/>
        <w:rPr>
          <w:rStyle w:val="czeinternetowe"/>
          <w:rFonts w:ascii="Arial" w:eastAsia="TimesNewRoman" w:hAnsi="Arial" w:cs="Arial"/>
          <w:sz w:val="20"/>
          <w:szCs w:val="20"/>
        </w:rPr>
      </w:pPr>
      <w:r w:rsidRPr="00275BC7">
        <w:rPr>
          <w:rStyle w:val="czeinternetowe"/>
          <w:rFonts w:ascii="Arial" w:eastAsia="TimesNewRoman" w:hAnsi="Arial" w:cs="Arial"/>
          <w:sz w:val="20"/>
          <w:szCs w:val="20"/>
        </w:rPr>
        <w:t>https://www.sosw3.krakow.pl</w:t>
      </w:r>
      <w:bookmarkEnd w:id="0"/>
    </w:p>
    <w:p w14:paraId="1CEE03A9" w14:textId="77777777" w:rsidR="008533E5" w:rsidRPr="00275BC7" w:rsidRDefault="008533E5" w:rsidP="008533E5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Telefon:  </w:t>
      </w:r>
      <w:r w:rsidRPr="00347A25">
        <w:rPr>
          <w:rFonts w:ascii="Arial" w:hAnsi="Arial" w:cs="Arial"/>
          <w:sz w:val="20"/>
          <w:szCs w:val="20"/>
        </w:rPr>
        <w:t>12 269-35-50</w:t>
      </w:r>
    </w:p>
    <w:p w14:paraId="720F3CF6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p w14:paraId="4DA2B003" w14:textId="77777777" w:rsidR="00B544D5" w:rsidRPr="009B21F1" w:rsidRDefault="00B544D5" w:rsidP="00B544D5">
      <w:pPr>
        <w:jc w:val="center"/>
        <w:rPr>
          <w:rFonts w:ascii="Arial" w:hAnsi="Arial" w:cs="Arial"/>
          <w:b/>
          <w:sz w:val="20"/>
          <w:szCs w:val="20"/>
        </w:rPr>
      </w:pPr>
      <w:r w:rsidRPr="009B21F1">
        <w:rPr>
          <w:rFonts w:ascii="Arial" w:hAnsi="Arial" w:cs="Arial"/>
          <w:b/>
          <w:sz w:val="20"/>
          <w:szCs w:val="20"/>
        </w:rPr>
        <w:t xml:space="preserve">INFORMACJA </w:t>
      </w:r>
      <w:r w:rsidR="00EB5E71" w:rsidRPr="009B21F1">
        <w:rPr>
          <w:rFonts w:ascii="Arial" w:hAnsi="Arial" w:cs="Arial"/>
          <w:b/>
          <w:sz w:val="20"/>
          <w:szCs w:val="20"/>
        </w:rPr>
        <w:t xml:space="preserve"> Z OTWARCIA OFERT</w:t>
      </w:r>
    </w:p>
    <w:p w14:paraId="75474CA9" w14:textId="77777777" w:rsidR="008533E5" w:rsidRDefault="00B544D5" w:rsidP="00B544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 xml:space="preserve">Dotyczy: </w:t>
      </w:r>
      <w:r w:rsidRPr="009B21F1">
        <w:rPr>
          <w:rFonts w:ascii="Arial" w:hAnsi="Arial" w:cs="Arial"/>
          <w:b/>
          <w:sz w:val="20"/>
          <w:szCs w:val="20"/>
        </w:rPr>
        <w:t>postępowania prowadzonego w trybie podstawowym bez przeprowadzenia negocjacji treści złożonych ofert</w:t>
      </w:r>
      <w:r w:rsidR="00794837" w:rsidRPr="009B21F1">
        <w:rPr>
          <w:rFonts w:ascii="Arial" w:hAnsi="Arial" w:cs="Arial"/>
          <w:b/>
          <w:sz w:val="20"/>
          <w:szCs w:val="20"/>
        </w:rPr>
        <w:t>,</w:t>
      </w:r>
      <w:r w:rsidRPr="009B21F1">
        <w:rPr>
          <w:rFonts w:ascii="Arial" w:hAnsi="Arial" w:cs="Arial"/>
          <w:b/>
          <w:sz w:val="20"/>
          <w:szCs w:val="20"/>
        </w:rPr>
        <w:t xml:space="preserve"> na wykonanie </w:t>
      </w:r>
      <w:r w:rsidR="008533E5" w:rsidRPr="00DA36A6">
        <w:rPr>
          <w:rFonts w:ascii="Arial" w:eastAsia="TimesNewRomanPSMT" w:hAnsi="Arial" w:cs="Arial"/>
          <w:b/>
          <w:bCs/>
          <w:sz w:val="20"/>
          <w:szCs w:val="20"/>
        </w:rPr>
        <w:t>l</w:t>
      </w:r>
      <w:r w:rsidR="008533E5" w:rsidRPr="00DA36A6">
        <w:rPr>
          <w:rFonts w:ascii="Arial" w:hAnsi="Arial" w:cs="Arial"/>
          <w:b/>
          <w:bCs/>
          <w:sz w:val="20"/>
          <w:szCs w:val="20"/>
        </w:rPr>
        <w:t>ikwidacj</w:t>
      </w:r>
      <w:r w:rsidR="008533E5">
        <w:rPr>
          <w:rFonts w:ascii="Arial" w:hAnsi="Arial" w:cs="Arial"/>
          <w:b/>
          <w:bCs/>
          <w:sz w:val="20"/>
          <w:szCs w:val="20"/>
        </w:rPr>
        <w:t>i</w:t>
      </w:r>
      <w:r w:rsidR="008533E5" w:rsidRPr="00DA36A6">
        <w:rPr>
          <w:rFonts w:ascii="Arial" w:hAnsi="Arial" w:cs="Arial"/>
          <w:b/>
          <w:bCs/>
          <w:sz w:val="20"/>
          <w:szCs w:val="20"/>
        </w:rPr>
        <w:t xml:space="preserve"> istniejącej kotłowni wraz z adaptacją pomieszczenia na węzeł cieplny w budynku Specjalnego Ośrodka Szkolno-Wychowawczego nr 3 im. Kornela </w:t>
      </w:r>
      <w:r w:rsidR="008533E5" w:rsidRPr="000B4DFE">
        <w:rPr>
          <w:rFonts w:ascii="Arial" w:hAnsi="Arial" w:cs="Arial"/>
          <w:b/>
          <w:bCs/>
          <w:sz w:val="20"/>
          <w:szCs w:val="20"/>
        </w:rPr>
        <w:t>Makuszyńskiego w Krakowie przy ul. Praskiej 64.</w:t>
      </w:r>
    </w:p>
    <w:p w14:paraId="4B54ECF9" w14:textId="77777777" w:rsidR="00EB5E71" w:rsidRPr="009B21F1" w:rsidRDefault="00EB5E71" w:rsidP="00C02B40">
      <w:pPr>
        <w:jc w:val="both"/>
        <w:rPr>
          <w:rFonts w:ascii="Arial" w:hAnsi="Arial" w:cs="Arial"/>
          <w:sz w:val="20"/>
          <w:szCs w:val="20"/>
        </w:rPr>
      </w:pPr>
    </w:p>
    <w:p w14:paraId="1413F6C9" w14:textId="77777777" w:rsidR="008533E5" w:rsidRDefault="008533E5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5BC7">
        <w:rPr>
          <w:rFonts w:ascii="Arial" w:hAnsi="Arial" w:cs="Arial"/>
          <w:b/>
          <w:bCs/>
          <w:sz w:val="20"/>
          <w:szCs w:val="20"/>
        </w:rPr>
        <w:t>Specjalny Ośrodek Szkolno-Wychowawczy nr 3 im. Kornela Makuszyńskiego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ul. Praska 64 w Krakowie </w:t>
      </w:r>
      <w:r w:rsidR="00EB5E71" w:rsidRPr="009B21F1">
        <w:rPr>
          <w:rStyle w:val="Hipercze"/>
          <w:rFonts w:ascii="Arial" w:hAnsi="Arial" w:cs="Arial"/>
          <w:color w:val="000000"/>
          <w:sz w:val="20"/>
          <w:szCs w:val="20"/>
          <w:u w:val="none"/>
        </w:rPr>
        <w:t xml:space="preserve">,  na podstawie art. 222 ust. 5 ustawy </w:t>
      </w:r>
      <w:r w:rsidR="00EB5E71" w:rsidRPr="009B21F1">
        <w:rPr>
          <w:rFonts w:ascii="Arial" w:hAnsi="Arial" w:cs="Arial"/>
          <w:sz w:val="20"/>
          <w:szCs w:val="20"/>
        </w:rPr>
        <w:t xml:space="preserve"> z dnia 11 września 2019. Prawo zamówień publicznych (tekst jednolity Dz. U. z 2021r., poz. 1129 z późn. zm.) przedstawia informację z otwarcia ofert w postępowaniu pn. </w:t>
      </w:r>
      <w:r>
        <w:rPr>
          <w:rFonts w:ascii="Arial" w:hAnsi="Arial" w:cs="Arial"/>
          <w:sz w:val="20"/>
          <w:szCs w:val="20"/>
        </w:rPr>
        <w:t>L</w:t>
      </w:r>
      <w:r w:rsidRPr="00DA36A6">
        <w:rPr>
          <w:rFonts w:ascii="Arial" w:hAnsi="Arial" w:cs="Arial"/>
          <w:b/>
          <w:bCs/>
          <w:sz w:val="20"/>
          <w:szCs w:val="20"/>
        </w:rPr>
        <w:t>ikwidacj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DA36A6">
        <w:rPr>
          <w:rFonts w:ascii="Arial" w:hAnsi="Arial" w:cs="Arial"/>
          <w:b/>
          <w:bCs/>
          <w:sz w:val="20"/>
          <w:szCs w:val="20"/>
        </w:rPr>
        <w:t xml:space="preserve"> istniejącej kotłowni wraz z adaptacją pomieszczenia na węzeł cieplny w budynku Specjalnego Ośrodka Szkolno-Wychowawczego nr 3 im. Kornela </w:t>
      </w:r>
      <w:r w:rsidRPr="000B4DFE">
        <w:rPr>
          <w:rFonts w:ascii="Arial" w:hAnsi="Arial" w:cs="Arial"/>
          <w:b/>
          <w:bCs/>
          <w:sz w:val="20"/>
          <w:szCs w:val="20"/>
        </w:rPr>
        <w:t>Makuszyńskiego w Krakowie przy ul. Praskiej 64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CEF26D4" w14:textId="77777777" w:rsidR="000B5547" w:rsidRDefault="000B5547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17A7D" w14:textId="77777777" w:rsidR="00EB5E71" w:rsidRPr="009B21F1" w:rsidRDefault="009A5E39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 xml:space="preserve">W dniu </w:t>
      </w:r>
      <w:r w:rsidR="008533E5">
        <w:rPr>
          <w:rFonts w:ascii="Arial" w:hAnsi="Arial" w:cs="Arial"/>
          <w:sz w:val="20"/>
          <w:szCs w:val="20"/>
        </w:rPr>
        <w:t>26.07.2022r.  o godz. 11</w:t>
      </w:r>
      <w:r w:rsidRPr="009B21F1">
        <w:rPr>
          <w:rFonts w:ascii="Arial" w:hAnsi="Arial" w:cs="Arial"/>
          <w:sz w:val="20"/>
          <w:szCs w:val="20"/>
        </w:rPr>
        <w:t>:00 otwarto następujące oferty:</w:t>
      </w:r>
    </w:p>
    <w:p w14:paraId="7CB507B1" w14:textId="77777777" w:rsidR="009A5E39" w:rsidRPr="009B21F1" w:rsidRDefault="009A5E39" w:rsidP="00EB5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965"/>
        <w:gridCol w:w="2693"/>
        <w:gridCol w:w="1554"/>
      </w:tblGrid>
      <w:tr w:rsidR="009A5E39" w:rsidRPr="000B5547" w14:paraId="5463A24A" w14:textId="77777777" w:rsidTr="000B5547">
        <w:tc>
          <w:tcPr>
            <w:tcW w:w="850" w:type="dxa"/>
          </w:tcPr>
          <w:p w14:paraId="47F4FBEC" w14:textId="77777777" w:rsidR="000B5547" w:rsidRPr="000B5547" w:rsidRDefault="00E554A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L.p</w:t>
            </w:r>
            <w:r w:rsidR="008E2D6B" w:rsidRPr="000B554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C7178DC" w14:textId="77777777" w:rsidR="009A5E39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965" w:type="dxa"/>
          </w:tcPr>
          <w:p w14:paraId="48364785" w14:textId="77777777" w:rsidR="009A5E39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693" w:type="dxa"/>
          </w:tcPr>
          <w:p w14:paraId="65628A9D" w14:textId="77777777" w:rsidR="003C6820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 xml:space="preserve">Cena zawarta w ofercie </w:t>
            </w:r>
            <w:r w:rsidR="003C6820" w:rsidRPr="000B5547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</w:p>
          <w:p w14:paraId="106C85F3" w14:textId="77777777" w:rsidR="009A5E39" w:rsidRPr="000B5547" w:rsidRDefault="003C6820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 xml:space="preserve">ryczałtowa </w:t>
            </w:r>
            <w:r w:rsidR="009A5E39" w:rsidRPr="000B5547">
              <w:rPr>
                <w:rFonts w:ascii="Arial" w:hAnsi="Arial" w:cs="Arial"/>
                <w:b/>
                <w:sz w:val="18"/>
                <w:szCs w:val="18"/>
              </w:rPr>
              <w:t xml:space="preserve">brutto </w:t>
            </w:r>
            <w:r w:rsidRPr="000B5547">
              <w:rPr>
                <w:rFonts w:ascii="Arial" w:hAnsi="Arial" w:cs="Arial"/>
                <w:b/>
                <w:sz w:val="18"/>
                <w:szCs w:val="18"/>
              </w:rPr>
              <w:t xml:space="preserve"> w </w:t>
            </w:r>
            <w:r w:rsidR="009A5E39" w:rsidRPr="000B5547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554" w:type="dxa"/>
          </w:tcPr>
          <w:p w14:paraId="2E5B77BF" w14:textId="77777777" w:rsidR="003C6820" w:rsidRPr="000B5547" w:rsidRDefault="003C6820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54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A5E39" w:rsidRPr="000B5547">
              <w:rPr>
                <w:rFonts w:ascii="Arial" w:hAnsi="Arial" w:cs="Arial"/>
                <w:b/>
                <w:sz w:val="18"/>
                <w:szCs w:val="18"/>
              </w:rPr>
              <w:t>ługość okresu gwarancji</w:t>
            </w:r>
            <w:r w:rsidR="00F15FF2" w:rsidRPr="000B5547">
              <w:rPr>
                <w:rFonts w:ascii="Arial" w:hAnsi="Arial" w:cs="Arial"/>
                <w:b/>
                <w:sz w:val="18"/>
                <w:szCs w:val="18"/>
              </w:rPr>
              <w:t>- ilość m-</w:t>
            </w:r>
            <w:proofErr w:type="spellStart"/>
            <w:r w:rsidR="00F15FF2" w:rsidRPr="000B5547">
              <w:rPr>
                <w:rFonts w:ascii="Arial" w:hAnsi="Arial" w:cs="Arial"/>
                <w:b/>
                <w:sz w:val="18"/>
                <w:szCs w:val="18"/>
              </w:rPr>
              <w:t>cy</w:t>
            </w:r>
            <w:proofErr w:type="spellEnd"/>
          </w:p>
          <w:p w14:paraId="060DA445" w14:textId="77777777" w:rsidR="009A5E39" w:rsidRPr="000B5547" w:rsidRDefault="009A5E39" w:rsidP="009B21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E39" w:rsidRPr="00284B49" w14:paraId="1EA8C04E" w14:textId="77777777" w:rsidTr="000B5547">
        <w:tc>
          <w:tcPr>
            <w:tcW w:w="850" w:type="dxa"/>
          </w:tcPr>
          <w:p w14:paraId="0D55C5B4" w14:textId="77777777" w:rsidR="002F3440" w:rsidRDefault="002F3440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E558C" w14:textId="77777777" w:rsidR="009A5E39" w:rsidRPr="00284B49" w:rsidRDefault="00284B49" w:rsidP="002F3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14:paraId="25749675" w14:textId="77777777" w:rsidR="008E2D6B" w:rsidRDefault="008E2D6B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BCBBA2" w14:textId="77777777" w:rsidR="00284B49" w:rsidRDefault="00284B49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4B49">
              <w:rPr>
                <w:rFonts w:ascii="Arial" w:hAnsi="Arial" w:cs="Arial"/>
                <w:sz w:val="20"/>
                <w:szCs w:val="20"/>
              </w:rPr>
              <w:t>Wiba</w:t>
            </w:r>
            <w:proofErr w:type="spellEnd"/>
            <w:r w:rsidRPr="00284B49">
              <w:rPr>
                <w:rFonts w:ascii="Arial" w:hAnsi="Arial" w:cs="Arial"/>
                <w:sz w:val="20"/>
                <w:szCs w:val="20"/>
              </w:rPr>
              <w:t xml:space="preserve"> Baran </w:t>
            </w:r>
            <w:proofErr w:type="spellStart"/>
            <w:r w:rsidRPr="00284B49">
              <w:rPr>
                <w:rFonts w:ascii="Arial" w:hAnsi="Arial" w:cs="Arial"/>
                <w:sz w:val="20"/>
                <w:szCs w:val="20"/>
              </w:rPr>
              <w:t>Wierciak</w:t>
            </w:r>
            <w:proofErr w:type="spellEnd"/>
            <w:r w:rsidRPr="00284B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4B49">
              <w:rPr>
                <w:rFonts w:ascii="Arial" w:hAnsi="Arial" w:cs="Arial"/>
                <w:sz w:val="20"/>
                <w:szCs w:val="20"/>
              </w:rPr>
              <w:t>Bochacki</w:t>
            </w:r>
            <w:proofErr w:type="spellEnd"/>
            <w:r w:rsidRPr="00284B49">
              <w:rPr>
                <w:rFonts w:ascii="Arial" w:hAnsi="Arial" w:cs="Arial"/>
                <w:sz w:val="20"/>
                <w:szCs w:val="20"/>
              </w:rPr>
              <w:t xml:space="preserve"> s.c. </w:t>
            </w:r>
          </w:p>
          <w:p w14:paraId="5776E102" w14:textId="77777777" w:rsidR="009A5E39" w:rsidRDefault="00284B49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49">
              <w:rPr>
                <w:rFonts w:ascii="Arial" w:hAnsi="Arial" w:cs="Arial"/>
                <w:sz w:val="20"/>
                <w:szCs w:val="20"/>
              </w:rPr>
              <w:t>ul. Gałczyńskiego 7, 32-400 Myślenice</w:t>
            </w:r>
          </w:p>
          <w:p w14:paraId="06A2FB8C" w14:textId="77777777" w:rsidR="008E2D6B" w:rsidRPr="00284B49" w:rsidRDefault="008E2D6B" w:rsidP="00284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98D9F7" w14:textId="77777777" w:rsidR="00F15FF2" w:rsidRDefault="00F15FF2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EA3BC" w14:textId="77777777" w:rsidR="009A5E39" w:rsidRPr="00284B49" w:rsidRDefault="00F15FF2" w:rsidP="008E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  <w:r w:rsidR="007432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248,34</w:t>
            </w:r>
          </w:p>
        </w:tc>
        <w:tc>
          <w:tcPr>
            <w:tcW w:w="1554" w:type="dxa"/>
          </w:tcPr>
          <w:p w14:paraId="350C3652" w14:textId="77777777" w:rsidR="00F15FF2" w:rsidRDefault="00F15FF2" w:rsidP="00F15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CA528" w14:textId="77777777" w:rsidR="009A5E39" w:rsidRPr="00284B49" w:rsidRDefault="00F15FF2" w:rsidP="00F15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</w:t>
            </w:r>
          </w:p>
        </w:tc>
      </w:tr>
      <w:tr w:rsidR="00B979D0" w:rsidRPr="00284B49" w14:paraId="5F0885A2" w14:textId="77777777" w:rsidTr="000B5547">
        <w:tc>
          <w:tcPr>
            <w:tcW w:w="850" w:type="dxa"/>
          </w:tcPr>
          <w:p w14:paraId="4AE642D5" w14:textId="77777777" w:rsidR="00B979D0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EBEB1" w14:textId="77777777" w:rsidR="00B979D0" w:rsidRPr="00284B49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5" w:type="dxa"/>
          </w:tcPr>
          <w:p w14:paraId="2B0679EC" w14:textId="77777777" w:rsidR="00B979D0" w:rsidRDefault="00B979D0" w:rsidP="00B979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8022AF" w14:textId="77777777" w:rsidR="00B979D0" w:rsidRDefault="00B979D0" w:rsidP="00B979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ARSBUD Wojciech Róg</w:t>
            </w:r>
          </w:p>
          <w:p w14:paraId="78BF6624" w14:textId="77777777" w:rsidR="00B979D0" w:rsidRDefault="00B979D0" w:rsidP="00B979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31-213 Kraków, ul. Turystyczna 8</w:t>
            </w:r>
          </w:p>
          <w:p w14:paraId="61BE79B9" w14:textId="77777777" w:rsidR="00B979D0" w:rsidRPr="00284B49" w:rsidRDefault="00B979D0" w:rsidP="00B979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5097C7" w14:textId="77777777" w:rsidR="00B979D0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wpisana liczbowo: 207 619,29</w:t>
            </w:r>
          </w:p>
          <w:p w14:paraId="25DBAAE0" w14:textId="77777777" w:rsidR="00B979D0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wpisana słownie:</w:t>
            </w:r>
          </w:p>
          <w:p w14:paraId="77371755" w14:textId="77777777" w:rsidR="00B979D0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195 319,29</w:t>
            </w:r>
          </w:p>
          <w:p w14:paraId="17870E6B" w14:textId="77777777" w:rsidR="00B979D0" w:rsidRPr="00284B49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340E022" w14:textId="77777777" w:rsidR="00B979D0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E35A35" w14:textId="77777777" w:rsidR="00B979D0" w:rsidRPr="00284B49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979D0" w:rsidRPr="00284B49" w14:paraId="1E167DC5" w14:textId="77777777" w:rsidTr="000B5547">
        <w:tc>
          <w:tcPr>
            <w:tcW w:w="850" w:type="dxa"/>
          </w:tcPr>
          <w:p w14:paraId="64FB84A5" w14:textId="77777777" w:rsidR="00B979D0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1CA441" w14:textId="77777777" w:rsidR="00B979D0" w:rsidRPr="00284B49" w:rsidRDefault="00B979D0" w:rsidP="00B97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5" w:type="dxa"/>
          </w:tcPr>
          <w:p w14:paraId="05D62430" w14:textId="77777777" w:rsidR="00B979D0" w:rsidRPr="00B72C0A" w:rsidRDefault="00B979D0" w:rsidP="00B979D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72C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Zib</w:t>
            </w:r>
            <w:proofErr w:type="spellEnd"/>
            <w:r w:rsidRPr="00B72C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Hołda Sp. z o.o.</w:t>
            </w:r>
          </w:p>
          <w:p w14:paraId="0336FF5C" w14:textId="77777777" w:rsidR="00B979D0" w:rsidRPr="00B72C0A" w:rsidRDefault="00B979D0" w:rsidP="00B979D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</w:t>
            </w:r>
            <w:r w:rsidRPr="00B72C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ładysława Stanisława Reymonta</w:t>
            </w:r>
            <w:r w:rsidRPr="00B72C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42</w:t>
            </w:r>
          </w:p>
          <w:p w14:paraId="6FEF2F8E" w14:textId="77777777" w:rsidR="00B979D0" w:rsidRPr="00F07BBB" w:rsidRDefault="00B979D0" w:rsidP="00B979D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30-073 Kraków</w:t>
            </w:r>
          </w:p>
        </w:tc>
        <w:tc>
          <w:tcPr>
            <w:tcW w:w="4247" w:type="dxa"/>
            <w:gridSpan w:val="2"/>
          </w:tcPr>
          <w:p w14:paraId="46005133" w14:textId="77777777" w:rsidR="00B979D0" w:rsidRDefault="00B979D0" w:rsidP="00B979D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07BB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Oferta nie może zostać odszyfrowana przez </w:t>
            </w:r>
            <w:hyperlink r:id="rId5" w:history="1">
              <w:r w:rsidRPr="00F07BBB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miniportal.uzp.gov.pl</w:t>
              </w:r>
            </w:hyperlink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.</w:t>
            </w:r>
          </w:p>
          <w:p w14:paraId="1537F09D" w14:textId="77777777" w:rsidR="00B979D0" w:rsidRPr="00F07BBB" w:rsidRDefault="00B979D0" w:rsidP="00B9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</w:t>
            </w:r>
            <w:r w:rsidRPr="00F07BB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yświetla się komunikat: "Wybrany plik nie został przesłany przez </w:t>
            </w:r>
            <w:proofErr w:type="spellStart"/>
            <w:r w:rsidRPr="00F07BB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ePUAP</w:t>
            </w:r>
            <w:proofErr w:type="spellEnd"/>
            <w:r w:rsidRPr="00F07BB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"</w:t>
            </w:r>
          </w:p>
        </w:tc>
      </w:tr>
    </w:tbl>
    <w:p w14:paraId="5FE3B406" w14:textId="77777777" w:rsidR="00C02B40" w:rsidRPr="009B21F1" w:rsidRDefault="00C02B40" w:rsidP="00C02B40">
      <w:pPr>
        <w:jc w:val="both"/>
        <w:rPr>
          <w:rFonts w:ascii="Arial" w:hAnsi="Arial" w:cs="Arial"/>
          <w:sz w:val="20"/>
          <w:szCs w:val="20"/>
        </w:rPr>
      </w:pPr>
    </w:p>
    <w:p w14:paraId="3D7E32A1" w14:textId="77777777" w:rsidR="00C02B40" w:rsidRPr="009B21F1" w:rsidRDefault="00C02B40" w:rsidP="00C02B40">
      <w:pPr>
        <w:jc w:val="both"/>
        <w:rPr>
          <w:rFonts w:ascii="Arial" w:hAnsi="Arial" w:cs="Arial"/>
          <w:sz w:val="20"/>
          <w:szCs w:val="20"/>
        </w:rPr>
      </w:pPr>
    </w:p>
    <w:p w14:paraId="2D692C45" w14:textId="23A59C16" w:rsidR="00B544D5" w:rsidRDefault="00B544D5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1F1">
        <w:rPr>
          <w:rFonts w:ascii="Arial" w:hAnsi="Arial" w:cs="Arial"/>
          <w:sz w:val="20"/>
          <w:szCs w:val="20"/>
        </w:rPr>
        <w:t>Dyrektor</w:t>
      </w:r>
    </w:p>
    <w:p w14:paraId="3028F48C" w14:textId="35D84417" w:rsidR="00F96AD4" w:rsidRPr="009B21F1" w:rsidRDefault="00F96AD4" w:rsidP="00C02B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Katarzyna Gonciarczyk</w:t>
      </w:r>
    </w:p>
    <w:p w14:paraId="36D42E7B" w14:textId="77777777" w:rsidR="00C02B40" w:rsidRPr="009B21F1" w:rsidRDefault="00C02B40" w:rsidP="00C02B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507EF3E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p w14:paraId="1C71C6BD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p w14:paraId="53E1F063" w14:textId="77777777" w:rsidR="00B544D5" w:rsidRPr="009B21F1" w:rsidRDefault="00B544D5">
      <w:pPr>
        <w:rPr>
          <w:rFonts w:ascii="Arial" w:hAnsi="Arial" w:cs="Arial"/>
          <w:sz w:val="20"/>
          <w:szCs w:val="20"/>
        </w:rPr>
      </w:pPr>
    </w:p>
    <w:sectPr w:rsidR="00B544D5" w:rsidRPr="009B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5C"/>
    <w:rsid w:val="000B5547"/>
    <w:rsid w:val="00215607"/>
    <w:rsid w:val="0025715C"/>
    <w:rsid w:val="00266C15"/>
    <w:rsid w:val="00284B49"/>
    <w:rsid w:val="002F3440"/>
    <w:rsid w:val="002F5000"/>
    <w:rsid w:val="003A247B"/>
    <w:rsid w:val="003C6820"/>
    <w:rsid w:val="007432C5"/>
    <w:rsid w:val="00794837"/>
    <w:rsid w:val="00813D87"/>
    <w:rsid w:val="008533E5"/>
    <w:rsid w:val="008C2E23"/>
    <w:rsid w:val="008E2D6B"/>
    <w:rsid w:val="009A5E39"/>
    <w:rsid w:val="009B21F1"/>
    <w:rsid w:val="009D3D55"/>
    <w:rsid w:val="00A745CD"/>
    <w:rsid w:val="00A91CF8"/>
    <w:rsid w:val="00B544D5"/>
    <w:rsid w:val="00B72C0A"/>
    <w:rsid w:val="00B73CD9"/>
    <w:rsid w:val="00B979D0"/>
    <w:rsid w:val="00C02B40"/>
    <w:rsid w:val="00DF52CF"/>
    <w:rsid w:val="00DF61E0"/>
    <w:rsid w:val="00E554A9"/>
    <w:rsid w:val="00EB5E71"/>
    <w:rsid w:val="00F07BBB"/>
    <w:rsid w:val="00F15FF2"/>
    <w:rsid w:val="00F96AD4"/>
    <w:rsid w:val="00FA5531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64D2"/>
  <w15:chartTrackingRefBased/>
  <w15:docId w15:val="{5C2C607F-0B4C-49A7-AF66-9DEFB2D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1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11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C11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A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533E5"/>
    <w:rPr>
      <w:color w:val="0000FF"/>
      <w:u w:val="single"/>
    </w:rPr>
  </w:style>
  <w:style w:type="paragraph" w:customStyle="1" w:styleId="Default">
    <w:name w:val="Default"/>
    <w:rsid w:val="00DF61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iportal.uzp.gov.pl/" TargetMode="External"/><Relationship Id="rId4" Type="http://schemas.openxmlformats.org/officeDocument/2006/relationships/hyperlink" Target="mailto:przetargi@sosw3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 Krystyna</dc:creator>
  <cp:keywords/>
  <dc:description/>
  <cp:lastModifiedBy>Magorzata Zamroźniak</cp:lastModifiedBy>
  <cp:revision>2</cp:revision>
  <cp:lastPrinted>2022-07-26T11:41:00Z</cp:lastPrinted>
  <dcterms:created xsi:type="dcterms:W3CDTF">2022-07-26T11:56:00Z</dcterms:created>
  <dcterms:modified xsi:type="dcterms:W3CDTF">2022-07-26T11:56:00Z</dcterms:modified>
</cp:coreProperties>
</file>